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24" w:rsidRDefault="00B13A24"/>
    <w:p w:rsidR="00B13A24" w:rsidRDefault="00B13A24">
      <w:r>
        <w:t xml:space="preserve">CURSO: ELEMENTOS Y RAZONAMIENTOS EN </w:t>
      </w:r>
      <w:smartTag w:uri="urn:schemas-microsoft-com:office:smarttags" w:element="PersonName">
        <w:smartTagPr>
          <w:attr w:name="ProductID" w:val="LA COMPETENCIA MATEM￁TICA"/>
        </w:smartTagPr>
        <w:smartTag w:uri="urn:schemas-microsoft-com:office:smarttags" w:element="PersonName">
          <w:smartTagPr>
            <w:attr w:name="ProductID" w:val="LA COMPETENCIA"/>
          </w:smartTagPr>
          <w:r>
            <w:t>LA COMPETENCIA</w:t>
          </w:r>
        </w:smartTag>
        <w:r>
          <w:t xml:space="preserve"> MATEMÁTICA</w:t>
        </w:r>
      </w:smartTag>
    </w:p>
    <w:p w:rsidR="00B13A24" w:rsidRDefault="00B13A24"/>
    <w:p w:rsidR="00B13A24" w:rsidRDefault="00B13A24">
      <w:r>
        <w:t xml:space="preserve">PRÁCTICA 5                                                                                </w:t>
      </w:r>
    </w:p>
    <w:p w:rsidR="00B13A24" w:rsidRDefault="00B13A24"/>
    <w:tbl>
      <w:tblPr>
        <w:tblStyle w:val="Tablaconcuadrcula"/>
        <w:tblW w:w="0" w:type="auto"/>
        <w:tblLook w:val="01E0"/>
      </w:tblPr>
      <w:tblGrid>
        <w:gridCol w:w="2057"/>
        <w:gridCol w:w="6663"/>
      </w:tblGrid>
      <w:tr w:rsidR="00B13A24">
        <w:tc>
          <w:tcPr>
            <w:tcW w:w="1908" w:type="dxa"/>
          </w:tcPr>
          <w:p w:rsidR="00B13A24" w:rsidRDefault="00B13A24">
            <w:r>
              <w:t>TÍTULO DE LA PROPUESTA</w:t>
            </w:r>
          </w:p>
        </w:tc>
        <w:tc>
          <w:tcPr>
            <w:tcW w:w="6736" w:type="dxa"/>
          </w:tcPr>
          <w:p w:rsidR="00B13A24" w:rsidRDefault="00B13A24">
            <w:smartTag w:uri="urn:schemas-microsoft-com:office:smarttags" w:element="PersonName">
              <w:smartTagPr>
                <w:attr w:name="ProductID" w:val="LA TIERRA Y"/>
              </w:smartTagPr>
              <w:smartTag w:uri="urn:schemas-microsoft-com:office:smarttags" w:element="PersonName">
                <w:smartTagPr>
                  <w:attr w:name="ProductID" w:val="LA TIERRA"/>
                </w:smartTagPr>
                <w:r>
                  <w:t>LA TIERRA</w:t>
                </w:r>
              </w:smartTag>
              <w:r>
                <w:t xml:space="preserve"> Y</w:t>
              </w:r>
            </w:smartTag>
            <w:r>
              <w:t xml:space="preserve"> EL SOL</w:t>
            </w:r>
          </w:p>
        </w:tc>
      </w:tr>
      <w:tr w:rsidR="00B13A24">
        <w:tc>
          <w:tcPr>
            <w:tcW w:w="1908" w:type="dxa"/>
          </w:tcPr>
          <w:p w:rsidR="00B13A24" w:rsidRDefault="00B13A24">
            <w:r>
              <w:t>AUTORA</w:t>
            </w:r>
          </w:p>
        </w:tc>
        <w:tc>
          <w:tcPr>
            <w:tcW w:w="6736" w:type="dxa"/>
          </w:tcPr>
          <w:p w:rsidR="00B13A24" w:rsidRDefault="008F4E2C">
            <w:r>
              <w:t>Mª</w:t>
            </w:r>
            <w:r w:rsidR="00B13A24">
              <w:t xml:space="preserve"> J. GIL SAAVEDRA</w:t>
            </w:r>
          </w:p>
          <w:p w:rsidR="003A49EC" w:rsidRDefault="003A49EC"/>
        </w:tc>
      </w:tr>
      <w:tr w:rsidR="00B13A24">
        <w:tc>
          <w:tcPr>
            <w:tcW w:w="1908" w:type="dxa"/>
          </w:tcPr>
          <w:p w:rsidR="00B13A24" w:rsidRDefault="00B13A24">
            <w:r>
              <w:t>ETAPA/CURSO</w:t>
            </w:r>
          </w:p>
        </w:tc>
        <w:tc>
          <w:tcPr>
            <w:tcW w:w="6736" w:type="dxa"/>
          </w:tcPr>
          <w:p w:rsidR="00B13A24" w:rsidRDefault="00B13A24">
            <w:r>
              <w:t>2º CURSO 1º CICLO DE E.P.</w:t>
            </w:r>
          </w:p>
          <w:p w:rsidR="003A49EC" w:rsidRDefault="003A49EC"/>
        </w:tc>
      </w:tr>
      <w:tr w:rsidR="00B13A24">
        <w:tc>
          <w:tcPr>
            <w:tcW w:w="1908" w:type="dxa"/>
          </w:tcPr>
          <w:p w:rsidR="00B13A24" w:rsidRDefault="00B13A24">
            <w:r>
              <w:t>ÁREAS</w:t>
            </w:r>
          </w:p>
        </w:tc>
        <w:tc>
          <w:tcPr>
            <w:tcW w:w="6736" w:type="dxa"/>
          </w:tcPr>
          <w:p w:rsidR="00B13A24" w:rsidRDefault="00B13A24">
            <w:r>
              <w:t>LENGUA ESPAÑOLA, MATEMÁTICAS, C. DEL MEDIO</w:t>
            </w:r>
          </w:p>
          <w:p w:rsidR="003A49EC" w:rsidRDefault="003A49EC"/>
        </w:tc>
      </w:tr>
      <w:tr w:rsidR="00B13A24">
        <w:tc>
          <w:tcPr>
            <w:tcW w:w="1908" w:type="dxa"/>
          </w:tcPr>
          <w:p w:rsidR="00B13A24" w:rsidRDefault="00B13A24">
            <w:r>
              <w:t>DESTREZAS</w:t>
            </w:r>
          </w:p>
        </w:tc>
        <w:tc>
          <w:tcPr>
            <w:tcW w:w="6736" w:type="dxa"/>
          </w:tcPr>
          <w:p w:rsidR="00B13A24" w:rsidRDefault="00B13A24" w:rsidP="00B13A24">
            <w:pPr>
              <w:numPr>
                <w:ilvl w:val="0"/>
                <w:numId w:val="1"/>
              </w:numPr>
            </w:pPr>
            <w:r>
              <w:t>Leer y comprender diferentes tipos de textos.</w:t>
            </w:r>
          </w:p>
          <w:p w:rsidR="00B13A24" w:rsidRDefault="003A49EC" w:rsidP="00B13A24">
            <w:pPr>
              <w:numPr>
                <w:ilvl w:val="0"/>
                <w:numId w:val="1"/>
              </w:numPr>
            </w:pPr>
            <w:r>
              <w:t>Reconocer y usar el sustantivo singular.</w:t>
            </w:r>
          </w:p>
          <w:p w:rsidR="003A49EC" w:rsidRDefault="003A49EC" w:rsidP="00B13A24">
            <w:pPr>
              <w:numPr>
                <w:ilvl w:val="0"/>
                <w:numId w:val="1"/>
              </w:numPr>
            </w:pPr>
            <w:r>
              <w:t>Utilizar la mayúscula con corrección.</w:t>
            </w:r>
          </w:p>
          <w:p w:rsidR="003A49EC" w:rsidRDefault="003A49EC" w:rsidP="00B13A24">
            <w:pPr>
              <w:numPr>
                <w:ilvl w:val="0"/>
                <w:numId w:val="1"/>
              </w:numPr>
            </w:pPr>
            <w:r>
              <w:t>Leer y escribir nº hasta el 599.</w:t>
            </w:r>
          </w:p>
          <w:p w:rsidR="003A49EC" w:rsidRDefault="003A49EC" w:rsidP="00B13A24">
            <w:pPr>
              <w:numPr>
                <w:ilvl w:val="0"/>
                <w:numId w:val="1"/>
              </w:numPr>
            </w:pPr>
            <w:r>
              <w:t>Descomponer números de tres cifras.</w:t>
            </w:r>
          </w:p>
          <w:p w:rsidR="003A49EC" w:rsidRDefault="003A49EC" w:rsidP="00B13A24">
            <w:pPr>
              <w:numPr>
                <w:ilvl w:val="0"/>
                <w:numId w:val="1"/>
              </w:numPr>
            </w:pPr>
            <w:r>
              <w:t>Calcular multiplicaciones sencillas.</w:t>
            </w:r>
          </w:p>
          <w:p w:rsidR="003A49EC" w:rsidRDefault="003A49EC" w:rsidP="00B13A24">
            <w:pPr>
              <w:numPr>
                <w:ilvl w:val="0"/>
                <w:numId w:val="1"/>
              </w:numPr>
            </w:pPr>
            <w:r>
              <w:t>Conocer las tablas de multiplicar del 2 y del 5.</w:t>
            </w:r>
          </w:p>
          <w:p w:rsidR="003A49EC" w:rsidRDefault="003A49EC" w:rsidP="00B13A24">
            <w:pPr>
              <w:numPr>
                <w:ilvl w:val="0"/>
                <w:numId w:val="1"/>
              </w:numPr>
            </w:pPr>
            <w:r>
              <w:t>Identificar el Sol como fuente de luz y calor.</w:t>
            </w:r>
          </w:p>
          <w:p w:rsidR="003A49EC" w:rsidRDefault="003A49EC" w:rsidP="00B13A24">
            <w:pPr>
              <w:numPr>
                <w:ilvl w:val="0"/>
                <w:numId w:val="1"/>
              </w:numPr>
            </w:pPr>
            <w:r>
              <w:t>Comprender el proceso de sucesión del día y de la noche.</w:t>
            </w:r>
          </w:p>
          <w:p w:rsidR="003A49EC" w:rsidRDefault="003A49EC" w:rsidP="003A49EC">
            <w:pPr>
              <w:ind w:left="360"/>
            </w:pPr>
          </w:p>
        </w:tc>
      </w:tr>
      <w:tr w:rsidR="00B13A24">
        <w:tc>
          <w:tcPr>
            <w:tcW w:w="1908" w:type="dxa"/>
          </w:tcPr>
          <w:p w:rsidR="00B13A24" w:rsidRDefault="00B13A24">
            <w:r>
              <w:t>TIEMPO DE REALIZACIÓN</w:t>
            </w:r>
          </w:p>
        </w:tc>
        <w:tc>
          <w:tcPr>
            <w:tcW w:w="6736" w:type="dxa"/>
          </w:tcPr>
          <w:p w:rsidR="00B13A24" w:rsidRDefault="003A49EC">
            <w:r>
              <w:t>1 semana</w:t>
            </w:r>
          </w:p>
        </w:tc>
      </w:tr>
      <w:tr w:rsidR="00B13A24">
        <w:tc>
          <w:tcPr>
            <w:tcW w:w="1908" w:type="dxa"/>
          </w:tcPr>
          <w:p w:rsidR="00B13A24" w:rsidRDefault="00B13A24">
            <w:r>
              <w:t>CONTENIDOS</w:t>
            </w:r>
          </w:p>
        </w:tc>
        <w:tc>
          <w:tcPr>
            <w:tcW w:w="6736" w:type="dxa"/>
          </w:tcPr>
          <w:p w:rsidR="00B13A24" w:rsidRDefault="003A49EC" w:rsidP="003A49EC">
            <w:pPr>
              <w:numPr>
                <w:ilvl w:val="0"/>
                <w:numId w:val="2"/>
              </w:numPr>
            </w:pPr>
            <w:r>
              <w:t>Área de Lengua Española:</w:t>
            </w:r>
          </w:p>
          <w:p w:rsidR="003A49EC" w:rsidRDefault="003A49EC" w:rsidP="003A49EC">
            <w:pPr>
              <w:numPr>
                <w:ilvl w:val="1"/>
                <w:numId w:val="2"/>
              </w:numPr>
            </w:pPr>
            <w:r>
              <w:t>Los sustantivos en singular</w:t>
            </w:r>
          </w:p>
          <w:p w:rsidR="003A49EC" w:rsidRDefault="003A49EC" w:rsidP="003A49EC">
            <w:pPr>
              <w:numPr>
                <w:ilvl w:val="1"/>
                <w:numId w:val="2"/>
              </w:numPr>
            </w:pPr>
            <w:r>
              <w:t>Palabras con mayúscula.</w:t>
            </w:r>
          </w:p>
          <w:p w:rsidR="003A49EC" w:rsidRDefault="003A49EC" w:rsidP="003A49EC">
            <w:pPr>
              <w:numPr>
                <w:ilvl w:val="1"/>
                <w:numId w:val="2"/>
              </w:numPr>
            </w:pPr>
            <w:r>
              <w:t>La poesía.</w:t>
            </w:r>
          </w:p>
          <w:p w:rsidR="003A49EC" w:rsidRDefault="003A49EC" w:rsidP="003A49EC">
            <w:pPr>
              <w:numPr>
                <w:ilvl w:val="0"/>
                <w:numId w:val="2"/>
              </w:numPr>
            </w:pPr>
            <w:r>
              <w:t>Área de Matemáticas:</w:t>
            </w:r>
          </w:p>
          <w:p w:rsidR="003A49EC" w:rsidRDefault="003A49EC" w:rsidP="003A49EC">
            <w:pPr>
              <w:numPr>
                <w:ilvl w:val="1"/>
                <w:numId w:val="2"/>
              </w:numPr>
            </w:pPr>
            <w:r>
              <w:t>Los números hasta el 599.</w:t>
            </w:r>
          </w:p>
          <w:p w:rsidR="003A49EC" w:rsidRDefault="003A49EC" w:rsidP="00EC3852">
            <w:pPr>
              <w:numPr>
                <w:ilvl w:val="1"/>
                <w:numId w:val="2"/>
              </w:numPr>
            </w:pPr>
            <w:r>
              <w:t>La multiplicación.</w:t>
            </w:r>
          </w:p>
          <w:p w:rsidR="003A49EC" w:rsidRDefault="003A49EC" w:rsidP="003A49EC">
            <w:pPr>
              <w:numPr>
                <w:ilvl w:val="1"/>
                <w:numId w:val="2"/>
              </w:numPr>
            </w:pPr>
            <w:r>
              <w:t>Las tablas del 2 y del 5.</w:t>
            </w:r>
          </w:p>
          <w:p w:rsidR="003A49EC" w:rsidRDefault="003A49EC" w:rsidP="003A49EC">
            <w:pPr>
              <w:numPr>
                <w:ilvl w:val="0"/>
                <w:numId w:val="2"/>
              </w:numPr>
            </w:pPr>
            <w:r>
              <w:t>Área de C. del Medio:</w:t>
            </w:r>
          </w:p>
          <w:p w:rsidR="003A49EC" w:rsidRDefault="003A49EC" w:rsidP="003A49EC">
            <w:pPr>
              <w:numPr>
                <w:ilvl w:val="1"/>
                <w:numId w:val="2"/>
              </w:numPr>
            </w:pPr>
            <w:r>
              <w:t xml:space="preserve">El Sol, </w:t>
            </w:r>
            <w:smartTag w:uri="urn:schemas-microsoft-com:office:smarttags" w:element="PersonName">
              <w:smartTagPr>
                <w:attr w:name="ProductID" w:val="LA TIERRA"/>
              </w:smartTagPr>
              <w:r>
                <w:t>la Tierra</w:t>
              </w:r>
            </w:smartTag>
            <w:r>
              <w:t xml:space="preserve"> y </w:t>
            </w:r>
            <w:smartTag w:uri="urn:schemas-microsoft-com:office:smarttags" w:element="PersonName">
              <w:smartTagPr>
                <w:attr w:name="ProductID" w:val="la Luna."/>
              </w:smartTagPr>
              <w:r>
                <w:t>la Luna.</w:t>
              </w:r>
            </w:smartTag>
          </w:p>
          <w:p w:rsidR="003A49EC" w:rsidRDefault="003A49EC" w:rsidP="007A2571">
            <w:pPr>
              <w:ind w:left="1080"/>
            </w:pPr>
          </w:p>
        </w:tc>
      </w:tr>
      <w:tr w:rsidR="00B13A24">
        <w:tc>
          <w:tcPr>
            <w:tcW w:w="1908" w:type="dxa"/>
          </w:tcPr>
          <w:p w:rsidR="00B13A24" w:rsidRDefault="00B13A24">
            <w:r>
              <w:t>COMPETENCIAS BÁSICAS</w:t>
            </w:r>
          </w:p>
        </w:tc>
        <w:tc>
          <w:tcPr>
            <w:tcW w:w="6736" w:type="dxa"/>
          </w:tcPr>
          <w:p w:rsidR="00B13A24" w:rsidRDefault="007A2571" w:rsidP="007A2571">
            <w:pPr>
              <w:numPr>
                <w:ilvl w:val="1"/>
                <w:numId w:val="2"/>
              </w:numPr>
            </w:pPr>
            <w:r>
              <w:t>Competencia en comunicación lingüística.</w:t>
            </w:r>
          </w:p>
          <w:p w:rsidR="007A2571" w:rsidRDefault="007A2571" w:rsidP="007A2571">
            <w:pPr>
              <w:numPr>
                <w:ilvl w:val="1"/>
                <w:numId w:val="2"/>
              </w:numPr>
            </w:pPr>
            <w:r>
              <w:t>Competencia matemática.</w:t>
            </w:r>
          </w:p>
          <w:p w:rsidR="007A2571" w:rsidRDefault="007A2571" w:rsidP="007A2571">
            <w:pPr>
              <w:numPr>
                <w:ilvl w:val="1"/>
                <w:numId w:val="2"/>
              </w:numPr>
            </w:pPr>
            <w:r>
              <w:t>Competencia para aprender a aprender.</w:t>
            </w:r>
          </w:p>
          <w:p w:rsidR="007A2571" w:rsidRDefault="007A2571" w:rsidP="007A2571">
            <w:pPr>
              <w:numPr>
                <w:ilvl w:val="1"/>
                <w:numId w:val="2"/>
              </w:numPr>
            </w:pPr>
            <w:r>
              <w:t>Autonomía e iniciativa personal.</w:t>
            </w:r>
          </w:p>
          <w:p w:rsidR="007A2571" w:rsidRDefault="007A2571" w:rsidP="007A2571">
            <w:pPr>
              <w:numPr>
                <w:ilvl w:val="1"/>
                <w:numId w:val="2"/>
              </w:numPr>
            </w:pPr>
            <w:r>
              <w:t>Competencia en el conocimiento y la interacción con el mundo físico.</w:t>
            </w:r>
          </w:p>
          <w:p w:rsidR="007A2571" w:rsidRDefault="007A2571" w:rsidP="007A2571">
            <w:pPr>
              <w:ind w:left="1080"/>
            </w:pPr>
          </w:p>
        </w:tc>
      </w:tr>
      <w:tr w:rsidR="00B13A24">
        <w:tc>
          <w:tcPr>
            <w:tcW w:w="1908" w:type="dxa"/>
          </w:tcPr>
          <w:p w:rsidR="00B13A24" w:rsidRDefault="00B13A24">
            <w:r>
              <w:t>MATERIALES</w:t>
            </w:r>
          </w:p>
        </w:tc>
        <w:tc>
          <w:tcPr>
            <w:tcW w:w="6736" w:type="dxa"/>
          </w:tcPr>
          <w:p w:rsidR="00B13A24" w:rsidRDefault="007A2571" w:rsidP="007A2571">
            <w:pPr>
              <w:numPr>
                <w:ilvl w:val="0"/>
                <w:numId w:val="3"/>
              </w:numPr>
            </w:pPr>
            <w:r>
              <w:t>Material del aula:</w:t>
            </w:r>
          </w:p>
          <w:p w:rsidR="007A2571" w:rsidRDefault="007A2571" w:rsidP="007A2571">
            <w:pPr>
              <w:numPr>
                <w:ilvl w:val="1"/>
                <w:numId w:val="2"/>
              </w:numPr>
            </w:pPr>
            <w:r>
              <w:t>CD de cuentos  “El niño que quería la luna”</w:t>
            </w:r>
          </w:p>
          <w:p w:rsidR="007A2571" w:rsidRDefault="007A2571" w:rsidP="007A2571">
            <w:pPr>
              <w:ind w:left="1080"/>
            </w:pPr>
            <w:r>
              <w:t xml:space="preserve"> </w:t>
            </w:r>
          </w:p>
          <w:p w:rsidR="007A2571" w:rsidRDefault="007A2571" w:rsidP="007A2571">
            <w:pPr>
              <w:ind w:left="1080"/>
            </w:pPr>
            <w:r>
              <w:t xml:space="preserve"> - CD Audiciones.</w:t>
            </w:r>
          </w:p>
          <w:p w:rsidR="007A2571" w:rsidRDefault="007A2571" w:rsidP="007A2571">
            <w:pPr>
              <w:ind w:left="1080"/>
            </w:pPr>
            <w:r>
              <w:t xml:space="preserve"> - Láminas de </w:t>
            </w:r>
            <w:smartTag w:uri="urn:schemas-microsoft-com:office:smarttags" w:element="PersonName">
              <w:smartTagPr>
                <w:attr w:name="ProductID" w:val="LA TIERRA"/>
              </w:smartTagPr>
              <w:r>
                <w:t>la Tierra</w:t>
              </w:r>
            </w:smartTag>
            <w:r>
              <w:t xml:space="preserve">, el Sol y </w:t>
            </w:r>
            <w:smartTag w:uri="urn:schemas-microsoft-com:office:smarttags" w:element="PersonName">
              <w:smartTagPr>
                <w:attr w:name="ProductID" w:val="la Luna."/>
              </w:smartTagPr>
              <w:r>
                <w:t>la Luna.</w:t>
              </w:r>
            </w:smartTag>
          </w:p>
          <w:p w:rsidR="007A2571" w:rsidRDefault="007A2571" w:rsidP="007A2571">
            <w:pPr>
              <w:ind w:left="1080"/>
            </w:pPr>
            <w:r>
              <w:t xml:space="preserve"> - Láminas de matemáticas (numeración y tablas de </w:t>
            </w:r>
          </w:p>
          <w:p w:rsidR="007A2571" w:rsidRDefault="007A2571" w:rsidP="00EC3852"/>
          <w:p w:rsidR="00EC3852" w:rsidRDefault="00EC3852" w:rsidP="00EC3852"/>
          <w:p w:rsidR="00EC3852" w:rsidRDefault="00EC3852" w:rsidP="00EC3852">
            <w:r>
              <w:t xml:space="preserve">                  </w:t>
            </w:r>
            <w:proofErr w:type="gramStart"/>
            <w:r>
              <w:t>multiplicar</w:t>
            </w:r>
            <w:proofErr w:type="gramEnd"/>
            <w:r>
              <w:t>.</w:t>
            </w:r>
          </w:p>
          <w:p w:rsidR="007A2571" w:rsidRDefault="00375579" w:rsidP="00375579">
            <w:pPr>
              <w:numPr>
                <w:ilvl w:val="1"/>
                <w:numId w:val="2"/>
              </w:numPr>
            </w:pPr>
            <w:r>
              <w:t>Ábaco.</w:t>
            </w:r>
          </w:p>
          <w:p w:rsidR="00375579" w:rsidRDefault="00375579" w:rsidP="00375579"/>
          <w:p w:rsidR="00375579" w:rsidRDefault="00375579" w:rsidP="00375579">
            <w:pPr>
              <w:numPr>
                <w:ilvl w:val="0"/>
                <w:numId w:val="3"/>
              </w:numPr>
            </w:pPr>
            <w:r>
              <w:t xml:space="preserve">Recursos </w:t>
            </w:r>
            <w:proofErr w:type="spellStart"/>
            <w:r>
              <w:t>fotocopiables</w:t>
            </w:r>
            <w:proofErr w:type="spellEnd"/>
            <w:r>
              <w:t>:</w:t>
            </w:r>
          </w:p>
          <w:p w:rsidR="00C1677E" w:rsidRDefault="00C1677E" w:rsidP="00C1677E">
            <w:pPr>
              <w:ind w:left="360"/>
            </w:pPr>
            <w:r>
              <w:t xml:space="preserve">              - Fichas de trabajo para alumnos (cuento, canciones, </w:t>
            </w:r>
          </w:p>
          <w:p w:rsidR="00C1677E" w:rsidRDefault="00C1677E" w:rsidP="00C1677E">
            <w:pPr>
              <w:ind w:left="360"/>
            </w:pPr>
            <w:r>
              <w:t xml:space="preserve">                 </w:t>
            </w:r>
            <w:proofErr w:type="gramStart"/>
            <w:r>
              <w:t>adivinazas</w:t>
            </w:r>
            <w:proofErr w:type="gramEnd"/>
            <w:r>
              <w:t>…)</w:t>
            </w:r>
          </w:p>
          <w:p w:rsidR="00375579" w:rsidRDefault="00375579" w:rsidP="00375579">
            <w:r>
              <w:t xml:space="preserve">                    - Fichas para el alumno de refuerzo, ampliación y </w:t>
            </w:r>
          </w:p>
          <w:p w:rsidR="00375579" w:rsidRDefault="00375579" w:rsidP="00375579">
            <w:r>
              <w:t xml:space="preserve">                       </w:t>
            </w:r>
            <w:proofErr w:type="gramStart"/>
            <w:r>
              <w:t>evaluación</w:t>
            </w:r>
            <w:proofErr w:type="gramEnd"/>
            <w:r>
              <w:t>.</w:t>
            </w:r>
          </w:p>
          <w:p w:rsidR="00375579" w:rsidRDefault="00375579" w:rsidP="00375579">
            <w:pPr>
              <w:numPr>
                <w:ilvl w:val="0"/>
                <w:numId w:val="3"/>
              </w:numPr>
            </w:pPr>
            <w:r>
              <w:t>Recursos multimedia</w:t>
            </w:r>
          </w:p>
          <w:p w:rsidR="00375579" w:rsidRDefault="00375579" w:rsidP="00375579">
            <w:r>
              <w:t xml:space="preserve">                      - Programas informáticos de repaso de las tablas de </w:t>
            </w:r>
          </w:p>
          <w:p w:rsidR="00375579" w:rsidRDefault="00375579" w:rsidP="00375579">
            <w:r>
              <w:t xml:space="preserve">                         </w:t>
            </w:r>
            <w:proofErr w:type="gramStart"/>
            <w:r>
              <w:t>multiplicar</w:t>
            </w:r>
            <w:proofErr w:type="gramEnd"/>
            <w:r>
              <w:t>.</w:t>
            </w:r>
          </w:p>
          <w:p w:rsidR="00375579" w:rsidRDefault="00375579" w:rsidP="00375579"/>
          <w:p w:rsidR="00375579" w:rsidRDefault="00375579" w:rsidP="00375579">
            <w:r>
              <w:t xml:space="preserve">                       - DVD de observación del Universo.</w:t>
            </w:r>
          </w:p>
          <w:p w:rsidR="007A2571" w:rsidRDefault="007A2571" w:rsidP="007A2571">
            <w:pPr>
              <w:ind w:left="1080"/>
            </w:pPr>
            <w:r>
              <w:t xml:space="preserve">               </w:t>
            </w:r>
          </w:p>
          <w:p w:rsidR="007A2571" w:rsidRDefault="007A2571" w:rsidP="007A2571">
            <w:pPr>
              <w:ind w:left="1080"/>
            </w:pPr>
          </w:p>
        </w:tc>
      </w:tr>
      <w:tr w:rsidR="00B13A24">
        <w:tc>
          <w:tcPr>
            <w:tcW w:w="1908" w:type="dxa"/>
          </w:tcPr>
          <w:p w:rsidR="00B13A24" w:rsidRDefault="00B13A24">
            <w:r>
              <w:lastRenderedPageBreak/>
              <w:t>DESARROLLO DE LA ACTIVIDAD</w:t>
            </w:r>
          </w:p>
        </w:tc>
        <w:tc>
          <w:tcPr>
            <w:tcW w:w="6736" w:type="dxa"/>
          </w:tcPr>
          <w:p w:rsidR="00B13A24" w:rsidRDefault="00375579" w:rsidP="00375579">
            <w:pPr>
              <w:numPr>
                <w:ilvl w:val="0"/>
                <w:numId w:val="4"/>
              </w:numPr>
            </w:pPr>
            <w:r>
              <w:t xml:space="preserve">Breve coloquio sobre  </w:t>
            </w:r>
            <w:smartTag w:uri="urn:schemas-microsoft-com:office:smarttags" w:element="PersonName">
              <w:smartTagPr>
                <w:attr w:name="ProductID" w:val="LA TIERRA"/>
              </w:smartTagPr>
              <w:r>
                <w:t>la Tierra</w:t>
              </w:r>
            </w:smartTag>
            <w:r>
              <w:t xml:space="preserve">, el Sol, </w:t>
            </w:r>
            <w:smartTag w:uri="urn:schemas-microsoft-com:office:smarttags" w:element="PersonName">
              <w:smartTagPr>
                <w:attr w:name="ProductID" w:val="la Luna"/>
              </w:smartTagPr>
              <w:r>
                <w:t>la Luna</w:t>
              </w:r>
            </w:smartTag>
            <w:r>
              <w:t xml:space="preserve"> y las estrellas  para detectar los conocimientos previos del alumnado.</w:t>
            </w:r>
          </w:p>
          <w:p w:rsidR="00375579" w:rsidRDefault="00375579" w:rsidP="00375579">
            <w:pPr>
              <w:numPr>
                <w:ilvl w:val="0"/>
                <w:numId w:val="4"/>
              </w:numPr>
            </w:pPr>
            <w:r>
              <w:t>Audición de la composición musical “Claro de Luna”</w:t>
            </w:r>
            <w:r w:rsidR="005035F0">
              <w:t xml:space="preserve">  (Beethoven). Mientras escuchan les propongo</w:t>
            </w:r>
            <w:r w:rsidR="00C1677E">
              <w:t xml:space="preserve"> que realicen un dibujo relacionado con nuestro centro de interés.</w:t>
            </w:r>
          </w:p>
          <w:p w:rsidR="00C1677E" w:rsidRDefault="00C1677E" w:rsidP="00375579">
            <w:pPr>
              <w:numPr>
                <w:ilvl w:val="0"/>
                <w:numId w:val="4"/>
              </w:numPr>
            </w:pPr>
            <w:r>
              <w:t>Audición del cuento “El niño que quería la luna”.</w:t>
            </w:r>
          </w:p>
          <w:p w:rsidR="00C1677E" w:rsidRDefault="00C1677E" w:rsidP="00375579">
            <w:pPr>
              <w:numPr>
                <w:ilvl w:val="0"/>
                <w:numId w:val="4"/>
              </w:numPr>
            </w:pPr>
            <w:r>
              <w:t>Explicación del vocabulario desconocido por el alumnado que aparece en el texto.</w:t>
            </w:r>
          </w:p>
          <w:p w:rsidR="00C1677E" w:rsidRDefault="00C1677E" w:rsidP="00375579">
            <w:pPr>
              <w:numPr>
                <w:ilvl w:val="0"/>
                <w:numId w:val="4"/>
              </w:numPr>
            </w:pPr>
            <w:r>
              <w:t>Lectura colectiva del texto poniendo atención a la entonación y expresividad.</w:t>
            </w:r>
          </w:p>
          <w:p w:rsidR="00C1677E" w:rsidRDefault="00C1677E" w:rsidP="00375579">
            <w:pPr>
              <w:numPr>
                <w:ilvl w:val="0"/>
                <w:numId w:val="4"/>
              </w:numPr>
            </w:pPr>
            <w:r>
              <w:t>Actividades de comprensión lectora:</w:t>
            </w:r>
          </w:p>
          <w:p w:rsidR="00C1677E" w:rsidRDefault="00C1677E" w:rsidP="00C1677E">
            <w:pPr>
              <w:numPr>
                <w:ilvl w:val="1"/>
                <w:numId w:val="2"/>
              </w:numPr>
            </w:pPr>
            <w:r>
              <w:t>Preguntas que ayudarán al alumnado a entender la lectura y hacer un breve resumen del cuento a partir de la ordenación  de tres frases dadas</w:t>
            </w:r>
            <w:r w:rsidR="009321A1">
              <w:t>.</w:t>
            </w:r>
          </w:p>
          <w:p w:rsidR="009321A1" w:rsidRDefault="009321A1" w:rsidP="00C1677E">
            <w:pPr>
              <w:numPr>
                <w:ilvl w:val="1"/>
                <w:numId w:val="2"/>
              </w:numPr>
            </w:pPr>
            <w:r>
              <w:t>Buscamos en la lectura  dos tipos de sustantivos, unos referidos a una cosa y otros referidos a varias.</w:t>
            </w:r>
          </w:p>
          <w:p w:rsidR="009321A1" w:rsidRDefault="009321A1" w:rsidP="00C1677E">
            <w:pPr>
              <w:numPr>
                <w:ilvl w:val="1"/>
                <w:numId w:val="2"/>
              </w:numPr>
            </w:pPr>
            <w:r>
              <w:t>Con pintura roja, rodeamos todas aquellas palabras que comienzan por letra mayúscula. Puesta en común del trabajo individual.</w:t>
            </w:r>
          </w:p>
          <w:p w:rsidR="00C1677E" w:rsidRDefault="009321A1" w:rsidP="00C1677E">
            <w:pPr>
              <w:numPr>
                <w:ilvl w:val="1"/>
                <w:numId w:val="2"/>
              </w:numPr>
            </w:pPr>
            <w:r>
              <w:t xml:space="preserve">Juego con mi compañero/a a recitar poesías y adivinazas sobre el Sol, </w:t>
            </w:r>
            <w:smartTag w:uri="urn:schemas-microsoft-com:office:smarttags" w:element="PersonName">
              <w:smartTagPr>
                <w:attr w:name="ProductID" w:val="la Luna"/>
              </w:smartTagPr>
              <w:r>
                <w:t>la Luna</w:t>
              </w:r>
            </w:smartTag>
            <w:r>
              <w:t xml:space="preserve"> y las estrellas.</w:t>
            </w:r>
          </w:p>
          <w:p w:rsidR="009321A1" w:rsidRDefault="009321A1" w:rsidP="005035F0">
            <w:pPr>
              <w:numPr>
                <w:ilvl w:val="0"/>
                <w:numId w:val="4"/>
              </w:numPr>
            </w:pPr>
            <w:r>
              <w:t>Propongo a los alumnos un juego: ¿Cuántas</w:t>
            </w:r>
            <w:r w:rsidR="005035F0">
              <w:t xml:space="preserve"> estrellas soy capaz de contar?:</w:t>
            </w:r>
          </w:p>
          <w:p w:rsidR="005035F0" w:rsidRDefault="005035F0" w:rsidP="005035F0">
            <w:pPr>
              <w:numPr>
                <w:ilvl w:val="1"/>
                <w:numId w:val="2"/>
              </w:numPr>
            </w:pPr>
            <w:r>
              <w:t>Realizo actividades de numeración hasta el 599</w:t>
            </w:r>
          </w:p>
          <w:p w:rsidR="005035F0" w:rsidRDefault="005035F0" w:rsidP="005035F0">
            <w:pPr>
              <w:numPr>
                <w:ilvl w:val="1"/>
                <w:numId w:val="2"/>
              </w:numPr>
            </w:pPr>
            <w:r>
              <w:t>Usando el ábaco, situar unidades, decenas y centenas de diferentes números propuestos por los alumnos.</w:t>
            </w:r>
          </w:p>
          <w:p w:rsidR="005035F0" w:rsidRDefault="005035F0" w:rsidP="005035F0">
            <w:pPr>
              <w:numPr>
                <w:ilvl w:val="1"/>
                <w:numId w:val="2"/>
              </w:numPr>
            </w:pPr>
            <w:r>
              <w:t>Escriben la descomposición de los números propuestos, ej. 5C+3D+2U</w:t>
            </w:r>
          </w:p>
          <w:p w:rsidR="005035F0" w:rsidRDefault="005035F0" w:rsidP="005035F0">
            <w:pPr>
              <w:numPr>
                <w:ilvl w:val="1"/>
                <w:numId w:val="2"/>
              </w:numPr>
            </w:pPr>
            <w:r>
              <w:t>Expresan la descomposición anterior en forma numérica, ej. 500+30+2</w:t>
            </w:r>
          </w:p>
          <w:p w:rsidR="005035F0" w:rsidRDefault="005035F0" w:rsidP="005035F0"/>
          <w:p w:rsidR="005035F0" w:rsidRDefault="005035F0" w:rsidP="005035F0"/>
          <w:p w:rsidR="005035F0" w:rsidRDefault="005035F0" w:rsidP="005035F0"/>
          <w:p w:rsidR="005035F0" w:rsidRDefault="005035F0" w:rsidP="005035F0"/>
          <w:p w:rsidR="005035F0" w:rsidRDefault="005035F0" w:rsidP="005035F0">
            <w:pPr>
              <w:numPr>
                <w:ilvl w:val="1"/>
                <w:numId w:val="2"/>
              </w:numPr>
            </w:pPr>
            <w:r>
              <w:t>Realizan ejercicios de enlazar la expresión de determinadas descomposiciones numéricas con el nombre del número representado.</w:t>
            </w:r>
          </w:p>
          <w:p w:rsidR="005035F0" w:rsidRDefault="00002B94" w:rsidP="005035F0">
            <w:pPr>
              <w:numPr>
                <w:ilvl w:val="1"/>
                <w:numId w:val="2"/>
              </w:numPr>
            </w:pPr>
            <w:r>
              <w:t>Por parejas, cuentan de 10 en 10, de 5 en 5, de 2 en 2 practicando hasta el nº 599.</w:t>
            </w:r>
          </w:p>
          <w:p w:rsidR="00002B94" w:rsidRDefault="00002B94" w:rsidP="00002B94"/>
          <w:p w:rsidR="00002B94" w:rsidRDefault="00002B94" w:rsidP="00002B94">
            <w:pPr>
              <w:numPr>
                <w:ilvl w:val="0"/>
                <w:numId w:val="4"/>
              </w:numPr>
            </w:pPr>
            <w:r>
              <w:t>Miramos al cielo:</w:t>
            </w:r>
          </w:p>
          <w:p w:rsidR="00002B94" w:rsidRDefault="00002B94" w:rsidP="00002B94">
            <w:pPr>
              <w:numPr>
                <w:ilvl w:val="1"/>
                <w:numId w:val="2"/>
              </w:numPr>
            </w:pPr>
            <w:r>
              <w:t>Realizamos la lectura de una ficha en la que se les presenta el Sol como una estrella; la tierra un planeta y la luna un satélite acompañada de completos carteles informativos y con fotografías detalladas.</w:t>
            </w:r>
          </w:p>
          <w:p w:rsidR="00002B94" w:rsidRDefault="00002B94" w:rsidP="00002B94">
            <w:pPr>
              <w:numPr>
                <w:ilvl w:val="1"/>
                <w:numId w:val="2"/>
              </w:numPr>
            </w:pPr>
            <w:r>
              <w:t>Realizada la lectura y comentario de conceptos nuevos completan una ficha-repaso de lo aprendido con la actividad.</w:t>
            </w:r>
          </w:p>
          <w:p w:rsidR="00002B94" w:rsidRDefault="00002B94" w:rsidP="00002B94">
            <w:pPr>
              <w:numPr>
                <w:ilvl w:val="0"/>
                <w:numId w:val="4"/>
              </w:numPr>
            </w:pPr>
            <w:r>
              <w:t>A partir de dos fotografías (una de día y otra de noche) debatimos las diferencias y motivos por los que en una es de día y en otra es de noche. Terminado el coloquio, propongo que escriban frases explicando lo que hacen cuando es de día y lo que hacen cuando es de noche.</w:t>
            </w:r>
          </w:p>
          <w:p w:rsidR="00002B94" w:rsidRDefault="008F4E2C" w:rsidP="00002B94">
            <w:pPr>
              <w:numPr>
                <w:ilvl w:val="0"/>
                <w:numId w:val="4"/>
              </w:numPr>
            </w:pPr>
            <w:r>
              <w:t>Trabajo con las tablas de multiplicar:</w:t>
            </w:r>
          </w:p>
          <w:p w:rsidR="008F4E2C" w:rsidRDefault="008F4E2C" w:rsidP="008F4E2C">
            <w:pPr>
              <w:numPr>
                <w:ilvl w:val="1"/>
                <w:numId w:val="2"/>
              </w:numPr>
            </w:pPr>
            <w:r>
              <w:t xml:space="preserve">Les propongo calcular el número de naves espaciales que necesito para enviar  6 astronautas a </w:t>
            </w:r>
            <w:smartTag w:uri="urn:schemas-microsoft-com:office:smarttags" w:element="PersonName">
              <w:smartTagPr>
                <w:attr w:name="ProductID" w:val="la Luna"/>
              </w:smartTagPr>
              <w:r>
                <w:t>la Luna</w:t>
              </w:r>
            </w:smartTag>
            <w:r>
              <w:t>, si en cada nave pueden viajar  2 astronautas.</w:t>
            </w:r>
          </w:p>
          <w:p w:rsidR="008F4E2C" w:rsidRDefault="008F4E2C" w:rsidP="008F4E2C">
            <w:pPr>
              <w:numPr>
                <w:ilvl w:val="1"/>
                <w:numId w:val="2"/>
              </w:numPr>
            </w:pPr>
            <w:r>
              <w:t>Primero hacemos el cálculo con sumas, para pasar a introducir la multiplicación por 2.</w:t>
            </w:r>
          </w:p>
          <w:p w:rsidR="008F4E2C" w:rsidRDefault="008F4E2C" w:rsidP="008F4E2C">
            <w:pPr>
              <w:numPr>
                <w:ilvl w:val="1"/>
                <w:numId w:val="2"/>
              </w:numPr>
            </w:pPr>
            <w:r>
              <w:t>Realizamos diferentes hipótesis hasta completar la tabla del 2.</w:t>
            </w:r>
          </w:p>
          <w:p w:rsidR="008F4E2C" w:rsidRDefault="008F4E2C" w:rsidP="008F4E2C">
            <w:pPr>
              <w:numPr>
                <w:ilvl w:val="1"/>
                <w:numId w:val="2"/>
              </w:numPr>
            </w:pPr>
            <w:r>
              <w:t>De forma similar realizo actividades para calcular la tabla del 5.</w:t>
            </w:r>
          </w:p>
          <w:p w:rsidR="008F4E2C" w:rsidRDefault="008F4E2C" w:rsidP="008F4E2C">
            <w:pPr>
              <w:numPr>
                <w:ilvl w:val="1"/>
                <w:numId w:val="2"/>
              </w:numPr>
            </w:pPr>
            <w:r>
              <w:t>Construidas ambas tablas, los/as alumnos/as trabajan la memorización de las mismas, de forma paralela a los ejercicios de contar de 2 en 2, o de 5 en 5.</w:t>
            </w:r>
          </w:p>
          <w:p w:rsidR="005035F0" w:rsidRDefault="005035F0" w:rsidP="005035F0"/>
          <w:p w:rsidR="005035F0" w:rsidRDefault="005035F0" w:rsidP="005035F0"/>
          <w:p w:rsidR="005035F0" w:rsidRDefault="005035F0" w:rsidP="005035F0"/>
          <w:p w:rsidR="005035F0" w:rsidRDefault="005035F0" w:rsidP="005035F0"/>
          <w:p w:rsidR="005035F0" w:rsidRDefault="005035F0" w:rsidP="005035F0"/>
          <w:p w:rsidR="005035F0" w:rsidRDefault="005035F0" w:rsidP="005035F0"/>
          <w:p w:rsidR="00C1677E" w:rsidRDefault="00C1677E" w:rsidP="00C1677E"/>
          <w:p w:rsidR="00C1677E" w:rsidRDefault="00C1677E" w:rsidP="00C1677E">
            <w:r>
              <w:t xml:space="preserve">     </w:t>
            </w:r>
          </w:p>
        </w:tc>
      </w:tr>
      <w:tr w:rsidR="00B13A24">
        <w:tc>
          <w:tcPr>
            <w:tcW w:w="1908" w:type="dxa"/>
          </w:tcPr>
          <w:p w:rsidR="00B13A24" w:rsidRDefault="00B13A24">
            <w:r>
              <w:lastRenderedPageBreak/>
              <w:t>EVALUACIÓN</w:t>
            </w:r>
          </w:p>
        </w:tc>
        <w:tc>
          <w:tcPr>
            <w:tcW w:w="6736" w:type="dxa"/>
          </w:tcPr>
          <w:p w:rsidR="00B13A24" w:rsidRDefault="008F4E2C">
            <w:r>
              <w:t xml:space="preserve">Para llevar a cabo la evaluación, me he fijado en los siguientes criterios, usando la observación directa y </w:t>
            </w:r>
            <w:r w:rsidR="00EC3852">
              <w:t>la revisión de las fichas de trabajo realizadas:</w:t>
            </w:r>
          </w:p>
          <w:p w:rsidR="00EC3852" w:rsidRDefault="00EC3852">
            <w:r>
              <w:t xml:space="preserve"> </w:t>
            </w:r>
          </w:p>
          <w:p w:rsidR="00EC3852" w:rsidRDefault="00EC3852"/>
          <w:p w:rsidR="00EC3852" w:rsidRDefault="00EC3852"/>
          <w:p w:rsidR="00EC3852" w:rsidRDefault="00EC3852"/>
          <w:p w:rsidR="00EC3852" w:rsidRDefault="00EC3852" w:rsidP="00EC3852">
            <w:pPr>
              <w:numPr>
                <w:ilvl w:val="0"/>
                <w:numId w:val="5"/>
              </w:numPr>
            </w:pPr>
            <w:r>
              <w:t>Lee y comprende distintos tipos de textos.</w:t>
            </w:r>
          </w:p>
          <w:p w:rsidR="00EC3852" w:rsidRDefault="00EC3852" w:rsidP="00EC3852">
            <w:pPr>
              <w:numPr>
                <w:ilvl w:val="0"/>
                <w:numId w:val="5"/>
              </w:numPr>
            </w:pPr>
            <w:r>
              <w:t>Reconoce y utiliza el sustantivo en singular.</w:t>
            </w:r>
          </w:p>
          <w:p w:rsidR="00EC3852" w:rsidRDefault="00EC3852" w:rsidP="00EC3852">
            <w:pPr>
              <w:numPr>
                <w:ilvl w:val="0"/>
                <w:numId w:val="5"/>
              </w:numPr>
            </w:pPr>
            <w:r>
              <w:t>Emplea la mayúscula de forma adecuada.</w:t>
            </w:r>
          </w:p>
          <w:p w:rsidR="00EC3852" w:rsidRDefault="00EC3852" w:rsidP="00EC3852">
            <w:pPr>
              <w:numPr>
                <w:ilvl w:val="0"/>
                <w:numId w:val="5"/>
              </w:numPr>
            </w:pPr>
            <w:r>
              <w:t>Utiliza correctamente el vocabulario relacionado con el universo.</w:t>
            </w:r>
          </w:p>
          <w:p w:rsidR="00EC3852" w:rsidRDefault="00EC3852" w:rsidP="00EC3852">
            <w:pPr>
              <w:numPr>
                <w:ilvl w:val="0"/>
                <w:numId w:val="5"/>
              </w:numPr>
            </w:pPr>
            <w:r>
              <w:t>Reconoce, lee y escribe los números hasta el 599.</w:t>
            </w:r>
          </w:p>
          <w:p w:rsidR="00EC3852" w:rsidRDefault="00EC3852" w:rsidP="00EC3852">
            <w:pPr>
              <w:numPr>
                <w:ilvl w:val="0"/>
                <w:numId w:val="5"/>
              </w:numPr>
            </w:pPr>
            <w:r>
              <w:t>Descompone un número de tres cifras.</w:t>
            </w:r>
          </w:p>
          <w:p w:rsidR="00EC3852" w:rsidRDefault="00EC3852" w:rsidP="00EC3852">
            <w:pPr>
              <w:numPr>
                <w:ilvl w:val="0"/>
                <w:numId w:val="5"/>
              </w:numPr>
            </w:pPr>
            <w:r>
              <w:t>Calcula multiplicaciones sencillas.</w:t>
            </w:r>
          </w:p>
          <w:p w:rsidR="00EC3852" w:rsidRDefault="00EC3852" w:rsidP="00EC3852">
            <w:pPr>
              <w:numPr>
                <w:ilvl w:val="0"/>
                <w:numId w:val="5"/>
              </w:numPr>
            </w:pPr>
            <w:r>
              <w:t>Conoce las tablas del 2 y del 5.</w:t>
            </w:r>
          </w:p>
          <w:p w:rsidR="00EC3852" w:rsidRDefault="00EC3852" w:rsidP="00EC3852">
            <w:pPr>
              <w:numPr>
                <w:ilvl w:val="0"/>
                <w:numId w:val="5"/>
              </w:numPr>
            </w:pPr>
            <w:r>
              <w:t xml:space="preserve">Identifica las características básicas del Sol, </w:t>
            </w:r>
            <w:smartTag w:uri="urn:schemas-microsoft-com:office:smarttags" w:element="PersonName">
              <w:smartTagPr>
                <w:attr w:name="ProductID" w:val="la Luna"/>
              </w:smartTagPr>
              <w:r>
                <w:t>la Luna</w:t>
              </w:r>
            </w:smartTag>
            <w:r>
              <w:t xml:space="preserve"> y las Estrellas.</w:t>
            </w:r>
          </w:p>
          <w:p w:rsidR="00EC3852" w:rsidRDefault="00EC3852" w:rsidP="00EC3852">
            <w:pPr>
              <w:numPr>
                <w:ilvl w:val="0"/>
                <w:numId w:val="5"/>
              </w:numPr>
            </w:pPr>
            <w:r>
              <w:t>Explica la sucesión del día y de la noche.</w:t>
            </w:r>
          </w:p>
          <w:p w:rsidR="00EC3852" w:rsidRDefault="00EC3852" w:rsidP="00EC3852"/>
        </w:tc>
      </w:tr>
      <w:tr w:rsidR="00B13A24">
        <w:tc>
          <w:tcPr>
            <w:tcW w:w="1908" w:type="dxa"/>
          </w:tcPr>
          <w:p w:rsidR="00B13A24" w:rsidRDefault="00B13A24">
            <w:r>
              <w:lastRenderedPageBreak/>
              <w:t>VALORACIÓN FINAL</w:t>
            </w:r>
          </w:p>
        </w:tc>
        <w:tc>
          <w:tcPr>
            <w:tcW w:w="6736" w:type="dxa"/>
          </w:tcPr>
          <w:p w:rsidR="00B13A24" w:rsidRDefault="00B13A24"/>
          <w:p w:rsidR="00EC3852" w:rsidRDefault="00EC3852">
            <w:r>
              <w:t>Las actividades programadas para esta propuesta han sido adecuadas para conseguir los objetivos planteados. En algún caso puntual ha sido necesario realizar tareas de refuerzo similares a las de la propuesta.</w:t>
            </w:r>
          </w:p>
          <w:p w:rsidR="00EC3852" w:rsidRDefault="00EC3852">
            <w:r>
              <w:t>El alumnado ha estado motivado por el tema planteado y la tipología de actividades.</w:t>
            </w:r>
          </w:p>
          <w:p w:rsidR="00EC3852" w:rsidRDefault="00EC3852">
            <w:r>
              <w:t xml:space="preserve">El planteamiento partiendo de su experiencia personal, teniendo en cuenta sus aprendizajes previos </w:t>
            </w:r>
            <w:r w:rsidR="0040737D">
              <w:t>y la utilización del juego y manipulación de objetos, potencia la implicación del alumno en la actividad. Así mismo, he observado un avance en la actitud general para resolver problemas y situaciones diversas.</w:t>
            </w:r>
          </w:p>
          <w:p w:rsidR="0040737D" w:rsidRDefault="0040737D">
            <w:r>
              <w:t>Considero que el alumnado ha trabajado adecuadamente las competencias propuestas observando que van adquiriendo una mayor funcionalidad de sus aprendizajes.</w:t>
            </w:r>
          </w:p>
          <w:p w:rsidR="0040737D" w:rsidRDefault="0040737D"/>
        </w:tc>
      </w:tr>
    </w:tbl>
    <w:p w:rsidR="00B13A24" w:rsidRDefault="00B13A24"/>
    <w:p w:rsidR="00B13A24" w:rsidRDefault="00B13A24"/>
    <w:p w:rsidR="00B13A24" w:rsidRDefault="00B13A24"/>
    <w:p w:rsidR="00B13A24" w:rsidRDefault="00B13A24"/>
    <w:p w:rsidR="00B13A24" w:rsidRDefault="00B13A24"/>
    <w:sectPr w:rsidR="00B13A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6FB"/>
    <w:multiLevelType w:val="hybridMultilevel"/>
    <w:tmpl w:val="AF4EE3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333DA"/>
    <w:multiLevelType w:val="hybridMultilevel"/>
    <w:tmpl w:val="83968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CE35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D626C"/>
    <w:multiLevelType w:val="hybridMultilevel"/>
    <w:tmpl w:val="35A683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FE1FA8"/>
    <w:multiLevelType w:val="hybridMultilevel"/>
    <w:tmpl w:val="D9B447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86306"/>
    <w:multiLevelType w:val="hybridMultilevel"/>
    <w:tmpl w:val="8C7254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characterSpacingControl w:val="doNotCompress"/>
  <w:compat/>
  <w:rsids>
    <w:rsidRoot w:val="00B13A24"/>
    <w:rsid w:val="00002B94"/>
    <w:rsid w:val="002E6BF5"/>
    <w:rsid w:val="00375579"/>
    <w:rsid w:val="003A49EC"/>
    <w:rsid w:val="0040737D"/>
    <w:rsid w:val="005035F0"/>
    <w:rsid w:val="00511E81"/>
    <w:rsid w:val="006A6E27"/>
    <w:rsid w:val="007A2571"/>
    <w:rsid w:val="008F4E2C"/>
    <w:rsid w:val="009321A1"/>
    <w:rsid w:val="00B13A24"/>
    <w:rsid w:val="00B41C6F"/>
    <w:rsid w:val="00C1677E"/>
    <w:rsid w:val="00C6307A"/>
    <w:rsid w:val="00EC3852"/>
    <w:rsid w:val="00ED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B1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CURSO: ELEMENTOS Y RAZONAMIENTOS EN LA COMPETENCIA MATEMÁTICA</vt:lpstr>
    </vt:vector>
  </TitlesOfParts>
  <Company>syuuuu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 ELEMENTOS Y RAZONAMIENTOS EN LA COMPETENCIA MATEMÁTICA</dc:title>
  <dc:creator>Majo</dc:creator>
  <cp:lastModifiedBy>Juan Emilio</cp:lastModifiedBy>
  <cp:revision>2</cp:revision>
  <dcterms:created xsi:type="dcterms:W3CDTF">2010-03-24T09:28:00Z</dcterms:created>
  <dcterms:modified xsi:type="dcterms:W3CDTF">2010-03-24T09:28:00Z</dcterms:modified>
</cp:coreProperties>
</file>